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F326" w14:textId="2F4C300E" w:rsidR="00AF5774" w:rsidRDefault="001B31A0" w:rsidP="00B77DE9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LES TERRITOIRES S’ENGAGENT</w:t>
      </w:r>
    </w:p>
    <w:p w14:paraId="49715B1A" w14:textId="7A9A07EB" w:rsidR="004F212A" w:rsidRDefault="002B17FD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« </w:t>
      </w:r>
      <w:r w:rsidR="004D768E" w:rsidRPr="004D768E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On avait envie que le projet soit innovant</w:t>
      </w:r>
      <w:r w:rsidR="00AF5774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.</w:t>
      </w:r>
      <w:r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 » </w:t>
      </w:r>
      <w:r w:rsidR="004F212A" w:rsidRPr="00AF577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F43B3F" w:rsidRPr="00AF577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</w:t>
      </w:r>
      <w:r w:rsidR="004F212A" w:rsidRPr="00AF577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5</w:t>
      </w:r>
      <w:r w:rsidR="00F43B3F" w:rsidRPr="00AF577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6</w:t>
      </w:r>
      <w:r w:rsidR="004F212A" w:rsidRPr="00AF577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4D43DF52" w14:textId="332EAB38" w:rsidR="001B31A0" w:rsidRPr="001B31A0" w:rsidRDefault="001B31A0" w:rsidP="00703AC3">
      <w:pPr>
        <w:pStyle w:val="Titre1"/>
      </w:pPr>
      <w:r>
        <w:t>Paroles de futurs retraités</w:t>
      </w:r>
    </w:p>
    <w:p w14:paraId="0927B38F" w14:textId="0AB49850" w:rsidR="00F43B3F" w:rsidRDefault="00F43B3F" w:rsidP="00703AC3">
      <w:pPr>
        <w:rPr>
          <w:b/>
          <w:bCs/>
        </w:rPr>
      </w:pPr>
      <w:r>
        <w:rPr>
          <w:b/>
          <w:bCs/>
        </w:rPr>
        <w:t>[Dans un paysage de campagne]</w:t>
      </w:r>
    </w:p>
    <w:p w14:paraId="7441225A" w14:textId="356B9767" w:rsidR="005E3AAC" w:rsidRDefault="00703AC3" w:rsidP="001B31A0">
      <w:r w:rsidRPr="00703AC3">
        <w:rPr>
          <w:b/>
          <w:bCs/>
        </w:rPr>
        <w:t>Anne-Charlotte Delecourt, gestionnaire de Centre équestre</w:t>
      </w:r>
      <w:r>
        <w:t> : « Il faut commencer à épargner</w:t>
      </w:r>
      <w:r w:rsidR="00AF5774">
        <w:t xml:space="preserve"> </w:t>
      </w:r>
      <w:r>
        <w:t>plus jeune. J'ai eu l'exemple avec ma grand-mère</w:t>
      </w:r>
      <w:r w:rsidR="00AF5774">
        <w:t xml:space="preserve"> </w:t>
      </w:r>
      <w:r>
        <w:t>qui a tout vendu pour pouvoir se payer une maison de retraite correcte.</w:t>
      </w:r>
      <w:r w:rsidR="00AF5774">
        <w:t> »</w:t>
      </w:r>
    </w:p>
    <w:p w14:paraId="7B9C0C34" w14:textId="77777777" w:rsidR="001B31A0" w:rsidRPr="001B31A0" w:rsidRDefault="001B31A0" w:rsidP="001B31A0"/>
    <w:p w14:paraId="05C6DC9D" w14:textId="57538C38" w:rsidR="00F43B3F" w:rsidRPr="005E3AAC" w:rsidRDefault="00AF5774" w:rsidP="00F43B3F">
      <w:pPr>
        <w:pStyle w:val="Sous-titre"/>
        <w:rPr>
          <w:b/>
          <w:bCs/>
          <w:color w:val="auto"/>
          <w:sz w:val="20"/>
          <w:szCs w:val="20"/>
        </w:rPr>
      </w:pPr>
      <w:r w:rsidRPr="005E3AAC">
        <w:rPr>
          <w:b/>
          <w:bCs/>
          <w:color w:val="auto"/>
          <w:sz w:val="20"/>
          <w:szCs w:val="20"/>
        </w:rPr>
        <w:t>[</w:t>
      </w:r>
      <w:r w:rsidR="001B31A0" w:rsidRPr="005E3AAC">
        <w:rPr>
          <w:b/>
          <w:bCs/>
          <w:color w:val="auto"/>
          <w:sz w:val="20"/>
          <w:szCs w:val="20"/>
        </w:rPr>
        <w:t>LES TERRITOIRES S’ENGAGENT</w:t>
      </w:r>
      <w:r w:rsidR="005E3AAC">
        <w:rPr>
          <w:b/>
          <w:bCs/>
          <w:color w:val="auto"/>
          <w:sz w:val="20"/>
          <w:szCs w:val="20"/>
        </w:rPr>
        <w:br/>
      </w:r>
      <w:r w:rsidR="00F43B3F" w:rsidRPr="005E3AAC">
        <w:rPr>
          <w:b/>
          <w:bCs/>
          <w:color w:val="auto"/>
          <w:sz w:val="20"/>
          <w:szCs w:val="20"/>
        </w:rPr>
        <w:t>« On avait envie que le projet soit innovant. »</w:t>
      </w:r>
      <w:r w:rsidRPr="005E3AAC">
        <w:rPr>
          <w:b/>
          <w:bCs/>
          <w:color w:val="auto"/>
          <w:sz w:val="20"/>
          <w:szCs w:val="20"/>
        </w:rPr>
        <w:t>]</w:t>
      </w:r>
    </w:p>
    <w:p w14:paraId="0BFD5A19" w14:textId="4B702DEB" w:rsidR="00F43B3F" w:rsidRPr="00AF5774" w:rsidRDefault="00F43B3F" w:rsidP="00703AC3">
      <w:r w:rsidRPr="00F43B3F">
        <w:rPr>
          <w:b/>
          <w:bCs/>
        </w:rPr>
        <w:t>Éric Mongreville, restaurateur :</w:t>
      </w:r>
      <w:r>
        <w:t xml:space="preserve"> « </w:t>
      </w:r>
      <w:r w:rsidR="00703AC3">
        <w:t>La retraite</w:t>
      </w:r>
      <w:r>
        <w:t>,</w:t>
      </w:r>
      <w:r w:rsidR="00703AC3">
        <w:t xml:space="preserve"> déjà, je l'envisage carrément</w:t>
      </w:r>
      <w:r w:rsidR="00AF5774">
        <w:t xml:space="preserve"> </w:t>
      </w:r>
      <w:r w:rsidR="00703AC3">
        <w:t>sur Baden.</w:t>
      </w:r>
      <w:r w:rsidR="00AF5774">
        <w:t xml:space="preserve"> </w:t>
      </w:r>
      <w:r w:rsidR="00703AC3">
        <w:t>On a la chance aujourd'hui</w:t>
      </w:r>
      <w:r>
        <w:t xml:space="preserve"> </w:t>
      </w:r>
      <w:r w:rsidR="00703AC3">
        <w:t>d'avoir un cadre exceptionnel pour</w:t>
      </w:r>
      <w:r w:rsidR="00AF5774">
        <w:t xml:space="preserve"> </w:t>
      </w:r>
      <w:r>
        <w:t>vieillir</w:t>
      </w:r>
      <w:r w:rsidR="00703AC3">
        <w:t xml:space="preserve"> tranquillement</w:t>
      </w:r>
      <w:r>
        <w:t>. »</w:t>
      </w:r>
    </w:p>
    <w:p w14:paraId="2F3337E6" w14:textId="2415770F" w:rsidR="00703AC3" w:rsidRPr="005E3AAC" w:rsidRDefault="00F43B3F" w:rsidP="00703AC3">
      <w:r w:rsidRPr="00F43B3F">
        <w:rPr>
          <w:b/>
          <w:bCs/>
        </w:rPr>
        <w:t>Monique Ysiquel, médecin généraliste</w:t>
      </w:r>
      <w:r w:rsidR="005E3AAC">
        <w:rPr>
          <w:b/>
          <w:bCs/>
        </w:rPr>
        <w:t xml:space="preserve"> [à côté d’un cheval]</w:t>
      </w:r>
      <w:r w:rsidRPr="00F43B3F">
        <w:rPr>
          <w:b/>
          <w:bCs/>
        </w:rPr>
        <w:t> :</w:t>
      </w:r>
      <w:r>
        <w:t xml:space="preserve"> « T</w:t>
      </w:r>
      <w:r w:rsidR="00703AC3">
        <w:t>ant qu'on a sa tête</w:t>
      </w:r>
      <w:r>
        <w:t xml:space="preserve"> </w:t>
      </w:r>
      <w:r w:rsidR="00703AC3">
        <w:t>et qu'on est mobile</w:t>
      </w:r>
      <w:r w:rsidR="00276226">
        <w:t>, j</w:t>
      </w:r>
      <w:r w:rsidR="00703AC3">
        <w:t>e pense q</w:t>
      </w:r>
      <w:r w:rsidR="005E3AAC">
        <w:t xml:space="preserve">ue, </w:t>
      </w:r>
      <w:r w:rsidR="00703AC3">
        <w:t>dans ce cas, j'aimerais rester chez moi</w:t>
      </w:r>
      <w:r>
        <w:t xml:space="preserve"> </w:t>
      </w:r>
      <w:r w:rsidR="00703AC3">
        <w:t>le plus longtemps possible.</w:t>
      </w:r>
      <w:r>
        <w:t> »</w:t>
      </w:r>
    </w:p>
    <w:p w14:paraId="1E872FB9" w14:textId="5AD57272" w:rsidR="00F43B3F" w:rsidRPr="005E3AAC" w:rsidRDefault="00F43B3F" w:rsidP="00703AC3">
      <w:pPr>
        <w:rPr>
          <w:i/>
          <w:iCs/>
        </w:rPr>
      </w:pPr>
      <w:r w:rsidRPr="00F43B3F">
        <w:rPr>
          <w:b/>
          <w:bCs/>
        </w:rPr>
        <w:t>[Devant un plan d’eau]</w:t>
      </w:r>
    </w:p>
    <w:p w14:paraId="34567446" w14:textId="04FB5223" w:rsidR="00703AC3" w:rsidRDefault="00F43B3F" w:rsidP="00703AC3">
      <w:r w:rsidRPr="00F43B3F">
        <w:rPr>
          <w:b/>
          <w:bCs/>
        </w:rPr>
        <w:t>Marc-Omar Sursock</w:t>
      </w:r>
      <w:r w:rsidR="005E3AAC">
        <w:rPr>
          <w:b/>
          <w:bCs/>
        </w:rPr>
        <w:t>, charpentier de marine</w:t>
      </w:r>
      <w:r w:rsidRPr="00F43B3F">
        <w:rPr>
          <w:b/>
          <w:bCs/>
        </w:rPr>
        <w:t> :</w:t>
      </w:r>
      <w:r>
        <w:t xml:space="preserve"> « </w:t>
      </w:r>
      <w:r w:rsidR="005E3AAC">
        <w:t>L</w:t>
      </w:r>
      <w:r w:rsidR="00703AC3">
        <w:t>'Assurance maladie à la française,</w:t>
      </w:r>
      <w:r>
        <w:t xml:space="preserve"> </w:t>
      </w:r>
      <w:r w:rsidR="00703AC3">
        <w:t>qui couvre quand même un panel de maladies</w:t>
      </w:r>
      <w:r>
        <w:t xml:space="preserve"> </w:t>
      </w:r>
      <w:r w:rsidR="00703AC3">
        <w:t xml:space="preserve">sans avoir à débourser </w:t>
      </w:r>
      <w:r>
        <w:t>un euro,</w:t>
      </w:r>
      <w:r w:rsidR="005E3AAC">
        <w:t xml:space="preserve"> </w:t>
      </w:r>
      <w:r>
        <w:t>j</w:t>
      </w:r>
      <w:r w:rsidR="00703AC3">
        <w:t>e ne vois pas en quoi</w:t>
      </w:r>
      <w:r w:rsidR="005E3AAC">
        <w:t xml:space="preserve"> </w:t>
      </w:r>
      <w:r w:rsidR="00703AC3">
        <w:t>la vieillesse serait différent</w:t>
      </w:r>
      <w:r>
        <w:t>e</w:t>
      </w:r>
      <w:r w:rsidR="00703AC3">
        <w:t>.</w:t>
      </w:r>
      <w:r>
        <w:t> »</w:t>
      </w:r>
    </w:p>
    <w:p w14:paraId="3B24F7DE" w14:textId="25DC31B8" w:rsidR="001B31A0" w:rsidRPr="001B31A0" w:rsidRDefault="001B31A0" w:rsidP="001B31A0">
      <w:pPr>
        <w:pStyle w:val="Titre1"/>
        <w:numPr>
          <w:ilvl w:val="0"/>
          <w:numId w:val="0"/>
        </w:numPr>
      </w:pPr>
      <w:r>
        <w:t>2.</w:t>
      </w:r>
      <w:r>
        <w:tab/>
        <w:t>Une résidence doublement accessible</w:t>
      </w:r>
    </w:p>
    <w:p w14:paraId="57C45762" w14:textId="2C8D132A" w:rsidR="003C6F53" w:rsidRPr="003C6F53" w:rsidRDefault="003C6F53" w:rsidP="00703AC3">
      <w:pPr>
        <w:rPr>
          <w:b/>
          <w:bCs/>
        </w:rPr>
      </w:pPr>
      <w:r w:rsidRPr="003C6F53">
        <w:rPr>
          <w:b/>
          <w:bCs/>
        </w:rPr>
        <w:t>[L’entrée de Baden]</w:t>
      </w:r>
    </w:p>
    <w:p w14:paraId="56863C59" w14:textId="4FC9EC61" w:rsidR="001B31A0" w:rsidRPr="001B31A0" w:rsidRDefault="001B31A0" w:rsidP="001B31A0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2.1</w:t>
      </w:r>
      <w:r>
        <w:rPr>
          <w:b/>
          <w:color w:val="82368C"/>
          <w:sz w:val="32"/>
          <w:szCs w:val="32"/>
        </w:rPr>
        <w:tab/>
      </w:r>
      <w:r w:rsidR="00616C91">
        <w:rPr>
          <w:b/>
          <w:color w:val="82368C"/>
          <w:sz w:val="32"/>
          <w:szCs w:val="32"/>
        </w:rPr>
        <w:t>Accessibilité</w:t>
      </w:r>
      <w:r>
        <w:rPr>
          <w:b/>
          <w:color w:val="82368C"/>
          <w:sz w:val="32"/>
          <w:szCs w:val="32"/>
        </w:rPr>
        <w:t xml:space="preserve"> physique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48DBB105" w14:textId="56EDBB56" w:rsidR="00703AC3" w:rsidRDefault="003C6F53" w:rsidP="00703AC3">
      <w:r w:rsidRPr="003C6F53">
        <w:rPr>
          <w:b/>
          <w:bCs/>
        </w:rPr>
        <w:t>Philippe Almy</w:t>
      </w:r>
      <w:r>
        <w:rPr>
          <w:b/>
          <w:bCs/>
        </w:rPr>
        <w:t>, directeur général de l’Entreprise Sociale pour l’Habitat Les Ajoncs -Groupe Arcade-VYV [</w:t>
      </w:r>
      <w:r w:rsidR="00276226">
        <w:rPr>
          <w:b/>
          <w:bCs/>
        </w:rPr>
        <w:t>I</w:t>
      </w:r>
      <w:r>
        <w:rPr>
          <w:b/>
          <w:bCs/>
        </w:rPr>
        <w:t>l parcourt</w:t>
      </w:r>
      <w:r w:rsidRPr="003C6F53">
        <w:rPr>
          <w:b/>
          <w:bCs/>
        </w:rPr>
        <w:t xml:space="preserve"> le chantier de la résidence </w:t>
      </w:r>
      <w:r>
        <w:rPr>
          <w:b/>
          <w:bCs/>
        </w:rPr>
        <w:t xml:space="preserve">avec </w:t>
      </w:r>
      <w:r w:rsidRPr="003C6F53">
        <w:rPr>
          <w:b/>
          <w:bCs/>
        </w:rPr>
        <w:t>un groupe de personnes.] :</w:t>
      </w:r>
      <w:r>
        <w:t xml:space="preserve"> « Nous v</w:t>
      </w:r>
      <w:r w:rsidR="00703AC3">
        <w:t>oici pour la visite</w:t>
      </w:r>
      <w:r w:rsidR="00276226">
        <w:t>,</w:t>
      </w:r>
      <w:r w:rsidR="00703AC3">
        <w:t xml:space="preserve"> pour visiter</w:t>
      </w:r>
      <w:r>
        <w:t xml:space="preserve"> </w:t>
      </w:r>
      <w:r w:rsidR="00703AC3">
        <w:t>cette résidence du Pré au Bois à Baden,</w:t>
      </w:r>
      <w:r w:rsidR="005E3AAC">
        <w:rPr>
          <w:b/>
          <w:bCs/>
        </w:rPr>
        <w:t xml:space="preserve"> </w:t>
      </w:r>
      <w:r w:rsidR="00703AC3">
        <w:t>qui est une nouvelle résidence seniors</w:t>
      </w:r>
      <w:r w:rsidR="005E3AAC">
        <w:rPr>
          <w:b/>
          <w:bCs/>
        </w:rPr>
        <w:t xml:space="preserve"> </w:t>
      </w:r>
      <w:r w:rsidR="00703AC3">
        <w:t>qui va être livrée en mai juin.</w:t>
      </w:r>
      <w:r w:rsidR="005E3AAC">
        <w:rPr>
          <w:b/>
          <w:bCs/>
        </w:rPr>
        <w:br/>
      </w:r>
      <w:r w:rsidR="00703AC3">
        <w:t>C'est une résidence</w:t>
      </w:r>
      <w:r w:rsidR="005E3AAC">
        <w:rPr>
          <w:b/>
          <w:bCs/>
        </w:rPr>
        <w:t xml:space="preserve"> </w:t>
      </w:r>
      <w:r w:rsidR="00703AC3">
        <w:t>avec un nouveau</w:t>
      </w:r>
      <w:r w:rsidR="005E3AAC">
        <w:rPr>
          <w:b/>
          <w:bCs/>
        </w:rPr>
        <w:t xml:space="preserve"> </w:t>
      </w:r>
      <w:r>
        <w:t>c</w:t>
      </w:r>
      <w:r w:rsidR="00703AC3">
        <w:t>oncept</w:t>
      </w:r>
      <w:r>
        <w:t xml:space="preserve"> </w:t>
      </w:r>
      <w:r w:rsidR="00703AC3">
        <w:t>qui va être géré</w:t>
      </w:r>
      <w:r>
        <w:t>e</w:t>
      </w:r>
      <w:r w:rsidR="00703AC3">
        <w:t xml:space="preserve"> par la Mutualité 29 56</w:t>
      </w:r>
      <w:r w:rsidR="005E3AAC">
        <w:rPr>
          <w:b/>
          <w:bCs/>
        </w:rPr>
        <w:t xml:space="preserve"> </w:t>
      </w:r>
      <w:r w:rsidR="00703AC3">
        <w:t>et qui est composé</w:t>
      </w:r>
      <w:r w:rsidR="005E3AAC">
        <w:t>e</w:t>
      </w:r>
      <w:r w:rsidR="00703AC3">
        <w:t xml:space="preserve"> de 35 logements</w:t>
      </w:r>
      <w:r w:rsidR="005E3AAC">
        <w:rPr>
          <w:b/>
          <w:bCs/>
        </w:rPr>
        <w:t xml:space="preserve"> </w:t>
      </w:r>
      <w:r w:rsidR="00703AC3">
        <w:t>du T1 bis, de 35 mètres carrés</w:t>
      </w:r>
      <w:r w:rsidR="005E3AAC">
        <w:t>,</w:t>
      </w:r>
      <w:r w:rsidR="005E3AAC">
        <w:rPr>
          <w:b/>
          <w:bCs/>
        </w:rPr>
        <w:t xml:space="preserve"> </w:t>
      </w:r>
      <w:r w:rsidR="00703AC3">
        <w:t>au T3, de 70 mètres carrés</w:t>
      </w:r>
      <w:r w:rsidR="005E3AAC">
        <w:t>,</w:t>
      </w:r>
      <w:r w:rsidR="00703AC3">
        <w:t xml:space="preserve"> qui sont des</w:t>
      </w:r>
      <w:r w:rsidR="005E3AAC">
        <w:t xml:space="preserve"> </w:t>
      </w:r>
      <w:r w:rsidR="00703AC3">
        <w:t>logements</w:t>
      </w:r>
      <w:r w:rsidR="005E3AAC">
        <w:t xml:space="preserve"> </w:t>
      </w:r>
      <w:r w:rsidR="00703AC3">
        <w:t>qui vont être tous adaptés</w:t>
      </w:r>
      <w:r w:rsidR="005E3AAC">
        <w:rPr>
          <w:b/>
          <w:bCs/>
        </w:rPr>
        <w:t xml:space="preserve"> </w:t>
      </w:r>
      <w:r w:rsidR="00703AC3">
        <w:t>pour les personnes à mobilité réduite.</w:t>
      </w:r>
      <w:r w:rsidR="005E3AAC">
        <w:rPr>
          <w:b/>
          <w:bCs/>
        </w:rPr>
        <w:br/>
      </w:r>
      <w:r w:rsidR="00AD49D6">
        <w:t>On a</w:t>
      </w:r>
      <w:r w:rsidR="00703AC3">
        <w:t xml:space="preserve"> vraiment des loyers qui vont</w:t>
      </w:r>
      <w:r w:rsidR="005E3AAC">
        <w:rPr>
          <w:b/>
          <w:bCs/>
        </w:rPr>
        <w:t xml:space="preserve"> </w:t>
      </w:r>
      <w:r w:rsidR="00703AC3">
        <w:t>des personnes les plus modestes</w:t>
      </w:r>
      <w:r w:rsidR="00AD49D6">
        <w:t>,</w:t>
      </w:r>
      <w:r w:rsidR="00703AC3">
        <w:t xml:space="preserve"> puisqu'on</w:t>
      </w:r>
      <w:r w:rsidR="00AD49D6">
        <w:t xml:space="preserve"> </w:t>
      </w:r>
      <w:r w:rsidR="00703AC3">
        <w:t>est sur des loyers de l'ordre de 250 € par mois</w:t>
      </w:r>
      <w:r w:rsidR="00AD49D6">
        <w:t>,</w:t>
      </w:r>
      <w:r w:rsidR="00703AC3">
        <w:t xml:space="preserve"> jusqu'aux personnes</w:t>
      </w:r>
      <w:r w:rsidR="005E3AAC">
        <w:rPr>
          <w:b/>
          <w:bCs/>
        </w:rPr>
        <w:t xml:space="preserve"> </w:t>
      </w:r>
      <w:r w:rsidR="00703AC3">
        <w:t>classe moyenne, c'est</w:t>
      </w:r>
      <w:r w:rsidR="00AD49D6">
        <w:t>-</w:t>
      </w:r>
      <w:r w:rsidR="00703AC3">
        <w:t>à</w:t>
      </w:r>
      <w:r w:rsidR="00AD49D6">
        <w:t>-</w:t>
      </w:r>
      <w:r w:rsidR="00703AC3">
        <w:t>dire jusqu'à 600 €</w:t>
      </w:r>
      <w:r w:rsidR="00AD49D6">
        <w:t xml:space="preserve"> </w:t>
      </w:r>
      <w:r w:rsidR="00703AC3">
        <w:t xml:space="preserve">à peu près pour un </w:t>
      </w:r>
      <w:proofErr w:type="spellStart"/>
      <w:r w:rsidR="00703AC3">
        <w:t>T3</w:t>
      </w:r>
      <w:proofErr w:type="spellEnd"/>
      <w:r w:rsidR="00703AC3">
        <w:t>.</w:t>
      </w:r>
      <w:r w:rsidR="008F5585">
        <w:rPr>
          <w:b/>
          <w:bCs/>
        </w:rPr>
        <w:br/>
      </w:r>
      <w:r w:rsidR="00703AC3">
        <w:t xml:space="preserve">C'est vraiment une </w:t>
      </w:r>
      <w:r w:rsidR="00AD49D6">
        <w:t>réponse</w:t>
      </w:r>
      <w:r w:rsidR="00703AC3">
        <w:t xml:space="preserve"> nouvelle</w:t>
      </w:r>
      <w:r w:rsidR="00AD49D6">
        <w:t xml:space="preserve"> </w:t>
      </w:r>
      <w:r w:rsidR="00703AC3">
        <w:t>et qui permet normalement à quelqu'un</w:t>
      </w:r>
      <w:r w:rsidR="008F5585">
        <w:rPr>
          <w:b/>
          <w:bCs/>
        </w:rPr>
        <w:t xml:space="preserve"> </w:t>
      </w:r>
      <w:r w:rsidR="00703AC3">
        <w:t xml:space="preserve">de pouvoir rester entre 75, </w:t>
      </w:r>
      <w:r w:rsidR="00AD49D6">
        <w:t xml:space="preserve">disons, </w:t>
      </w:r>
      <w:r w:rsidR="00703AC3">
        <w:t>et 90 ans</w:t>
      </w:r>
      <w:r w:rsidR="008F5585">
        <w:rPr>
          <w:b/>
          <w:bCs/>
        </w:rPr>
        <w:t xml:space="preserve"> </w:t>
      </w:r>
      <w:r w:rsidR="00AD49D6">
        <w:t>s</w:t>
      </w:r>
      <w:r w:rsidR="00703AC3">
        <w:t>'il n'y a pas de troubles cognitifs</w:t>
      </w:r>
      <w:r w:rsidR="00AD49D6">
        <w:t>. »</w:t>
      </w:r>
    </w:p>
    <w:p w14:paraId="7938BD29" w14:textId="5DC07995" w:rsidR="00276226" w:rsidRPr="00276226" w:rsidRDefault="00276226" w:rsidP="00276226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2.2</w:t>
      </w:r>
      <w:r>
        <w:rPr>
          <w:b/>
          <w:color w:val="82368C"/>
          <w:sz w:val="32"/>
          <w:szCs w:val="32"/>
        </w:rPr>
        <w:tab/>
        <w:t>Accessibilité financière</w:t>
      </w:r>
      <w:r w:rsidRPr="00B75308">
        <w:rPr>
          <w:b/>
          <w:color w:val="82368C"/>
          <w:sz w:val="32"/>
          <w:szCs w:val="32"/>
        </w:rPr>
        <w:t xml:space="preserve"> </w:t>
      </w:r>
      <w:bookmarkStart w:id="2" w:name="_GoBack"/>
      <w:bookmarkEnd w:id="2"/>
    </w:p>
    <w:p w14:paraId="4DBB8754" w14:textId="2D662298" w:rsidR="00703AC3" w:rsidRPr="008F5585" w:rsidRDefault="00AD49D6" w:rsidP="00703AC3">
      <w:r w:rsidRPr="00AD49D6">
        <w:rPr>
          <w:b/>
          <w:bCs/>
        </w:rPr>
        <w:t>Gaël Perrenou, directeur d’activités personnes âgées à la Mutualité Française 29-56 - VYV3</w:t>
      </w:r>
      <w:r w:rsidR="00D52D39">
        <w:rPr>
          <w:b/>
          <w:bCs/>
        </w:rPr>
        <w:t xml:space="preserve"> </w:t>
      </w:r>
      <w:r w:rsidR="00D52D39" w:rsidRPr="009B569B">
        <w:rPr>
          <w:b/>
          <w:bCs/>
        </w:rPr>
        <w:t>[pendant la visite]</w:t>
      </w:r>
      <w:r w:rsidRPr="00AD49D6">
        <w:rPr>
          <w:b/>
          <w:bCs/>
        </w:rPr>
        <w:t xml:space="preserve"> : </w:t>
      </w:r>
      <w:r>
        <w:t>« O</w:t>
      </w:r>
      <w:r w:rsidR="00703AC3">
        <w:t>n s'adresse à tous les revenus</w:t>
      </w:r>
      <w:r>
        <w:t>,</w:t>
      </w:r>
      <w:r w:rsidR="008F5585">
        <w:t xml:space="preserve"> </w:t>
      </w:r>
      <w:r w:rsidR="00703AC3">
        <w:t>qu'ils soient</w:t>
      </w:r>
      <w:r>
        <w:t xml:space="preserve"> </w:t>
      </w:r>
      <w:r w:rsidR="00703AC3">
        <w:t>du plus faible au plus élevé,</w:t>
      </w:r>
      <w:r w:rsidR="008F5585">
        <w:t xml:space="preserve"> </w:t>
      </w:r>
      <w:r w:rsidR="00703AC3">
        <w:t>en proposant un service qui est identique</w:t>
      </w:r>
      <w:r>
        <w:t xml:space="preserve"> </w:t>
      </w:r>
      <w:r w:rsidR="00703AC3">
        <w:t>pour tout le monde.</w:t>
      </w:r>
      <w:r w:rsidR="002A09EA">
        <w:t> »</w:t>
      </w:r>
    </w:p>
    <w:p w14:paraId="0F0644BA" w14:textId="6F1AE344" w:rsidR="00703AC3" w:rsidRDefault="009B569B" w:rsidP="00703AC3">
      <w:r w:rsidRPr="003C6F53">
        <w:rPr>
          <w:b/>
          <w:bCs/>
        </w:rPr>
        <w:lastRenderedPageBreak/>
        <w:t xml:space="preserve">Philippe </w:t>
      </w:r>
      <w:proofErr w:type="spellStart"/>
      <w:r w:rsidRPr="003C6F53">
        <w:rPr>
          <w:b/>
          <w:bCs/>
        </w:rPr>
        <w:t>Almy</w:t>
      </w:r>
      <w:proofErr w:type="spellEnd"/>
      <w:r>
        <w:rPr>
          <w:b/>
          <w:bCs/>
        </w:rPr>
        <w:t xml:space="preserve"> [</w:t>
      </w:r>
      <w:r w:rsidR="00276226">
        <w:rPr>
          <w:b/>
          <w:bCs/>
        </w:rPr>
        <w:t>I</w:t>
      </w:r>
      <w:r>
        <w:rPr>
          <w:b/>
          <w:bCs/>
        </w:rPr>
        <w:t>l fait visiter un appartement</w:t>
      </w:r>
      <w:r w:rsidR="00276226">
        <w:rPr>
          <w:b/>
          <w:bCs/>
        </w:rPr>
        <w:t>.</w:t>
      </w:r>
      <w:r>
        <w:rPr>
          <w:b/>
          <w:bCs/>
        </w:rPr>
        <w:t>] </w:t>
      </w:r>
      <w:r>
        <w:t>: « </w:t>
      </w:r>
      <w:r w:rsidR="00AD49D6">
        <w:t>On a</w:t>
      </w:r>
      <w:r w:rsidR="00703AC3">
        <w:t xml:space="preserve"> surélev</w:t>
      </w:r>
      <w:r>
        <w:t xml:space="preserve">é </w:t>
      </w:r>
      <w:r w:rsidR="00703AC3">
        <w:t xml:space="preserve">ensuite toutes les </w:t>
      </w:r>
      <w:r>
        <w:t>autres prises</w:t>
      </w:r>
      <w:r w:rsidR="00703AC3">
        <w:t>.</w:t>
      </w:r>
      <w:r w:rsidR="00D52D39">
        <w:t xml:space="preserve"> </w:t>
      </w:r>
      <w:r w:rsidR="00703AC3">
        <w:t>C'est</w:t>
      </w:r>
      <w:r w:rsidR="00276226">
        <w:t>-</w:t>
      </w:r>
      <w:r w:rsidR="00703AC3">
        <w:t>à</w:t>
      </w:r>
      <w:r w:rsidR="00276226">
        <w:t>-</w:t>
      </w:r>
      <w:r w:rsidR="00703AC3">
        <w:t>dire que toutes les prises</w:t>
      </w:r>
      <w:r>
        <w:t xml:space="preserve"> </w:t>
      </w:r>
      <w:r w:rsidR="00703AC3">
        <w:t xml:space="preserve">des logements sont toutes à </w:t>
      </w:r>
      <w:r>
        <w:t>1,10 m, 1,20 m</w:t>
      </w:r>
      <w:r w:rsidR="00703AC3">
        <w:t>.</w:t>
      </w:r>
      <w:r w:rsidR="00D52D39">
        <w:t xml:space="preserve"> </w:t>
      </w:r>
      <w:r w:rsidR="00703AC3">
        <w:t>On aura quand même toujours</w:t>
      </w:r>
      <w:r>
        <w:t xml:space="preserve"> </w:t>
      </w:r>
      <w:r w:rsidR="00703AC3">
        <w:t>ce type de fonctionnalité, à peu près</w:t>
      </w:r>
      <w:r w:rsidR="00D52D39">
        <w:t xml:space="preserve"> </w:t>
      </w:r>
      <w:r w:rsidR="00703AC3">
        <w:t>à ce niveau</w:t>
      </w:r>
      <w:r>
        <w:t>-</w:t>
      </w:r>
      <w:r w:rsidR="00703AC3">
        <w:t>là, pour que les personnes</w:t>
      </w:r>
      <w:r>
        <w:t xml:space="preserve"> </w:t>
      </w:r>
      <w:r w:rsidR="00703AC3">
        <w:t>n'aient pas à se baisser, notamment.</w:t>
      </w:r>
      <w:r>
        <w:t> »</w:t>
      </w:r>
    </w:p>
    <w:p w14:paraId="611E42B6" w14:textId="48B5BAB4" w:rsidR="001B31A0" w:rsidRDefault="009B569B" w:rsidP="00703AC3">
      <w:r w:rsidRPr="009B569B">
        <w:rPr>
          <w:b/>
          <w:bCs/>
        </w:rPr>
        <w:t xml:space="preserve">Évelyne </w:t>
      </w:r>
      <w:proofErr w:type="spellStart"/>
      <w:r w:rsidRPr="009B569B">
        <w:rPr>
          <w:b/>
          <w:bCs/>
        </w:rPr>
        <w:t>Carriou</w:t>
      </w:r>
      <w:proofErr w:type="spellEnd"/>
      <w:r w:rsidRPr="009B569B">
        <w:rPr>
          <w:b/>
          <w:bCs/>
        </w:rPr>
        <w:t xml:space="preserve">, directrice du centre communal d’action sociale de Baden [pendant la visite] : </w:t>
      </w:r>
      <w:r>
        <w:t>« On a</w:t>
      </w:r>
      <w:r w:rsidR="00703AC3">
        <w:t xml:space="preserve"> une population</w:t>
      </w:r>
      <w:r>
        <w:t xml:space="preserve"> </w:t>
      </w:r>
      <w:r w:rsidR="00703AC3">
        <w:t>qui est vieillissante sur la commune</w:t>
      </w:r>
      <w:r>
        <w:t>.</w:t>
      </w:r>
      <w:r w:rsidR="00D52D39">
        <w:t xml:space="preserve"> </w:t>
      </w:r>
      <w:r>
        <w:t>O</w:t>
      </w:r>
      <w:r w:rsidR="00703AC3">
        <w:t>n avait envie depuis le départ</w:t>
      </w:r>
      <w:r>
        <w:t xml:space="preserve"> </w:t>
      </w:r>
      <w:r w:rsidR="00703AC3">
        <w:t>que le projet soit innovant.</w:t>
      </w:r>
      <w:r w:rsidR="00D52D39">
        <w:br/>
      </w:r>
      <w:r w:rsidR="00703AC3">
        <w:t>Une résidence senior</w:t>
      </w:r>
      <w:r w:rsidR="00D52D39">
        <w:t xml:space="preserve"> </w:t>
      </w:r>
      <w:r w:rsidR="00703AC3">
        <w:t>de nouvelle génération qui sera adaptée</w:t>
      </w:r>
      <w:r>
        <w:t xml:space="preserve"> </w:t>
      </w:r>
      <w:r w:rsidR="00703AC3">
        <w:t>aux personnes qui souhaitent</w:t>
      </w:r>
      <w:r w:rsidR="00D52D39">
        <w:t xml:space="preserve"> </w:t>
      </w:r>
      <w:r w:rsidR="00703AC3">
        <w:t>rester autonomes,</w:t>
      </w:r>
    </w:p>
    <w:p w14:paraId="60F239F3" w14:textId="77777777" w:rsidR="001B31A0" w:rsidRPr="00D52D39" w:rsidRDefault="001B31A0" w:rsidP="001B31A0">
      <w:pPr>
        <w:rPr>
          <w:b/>
          <w:bCs/>
        </w:rPr>
      </w:pPr>
      <w:r w:rsidRPr="00D52D39">
        <w:rPr>
          <w:b/>
          <w:bCs/>
        </w:rPr>
        <w:t>[Les extérieurs de la résidence]</w:t>
      </w:r>
    </w:p>
    <w:p w14:paraId="73F717BF" w14:textId="2F0154C8" w:rsidR="00703AC3" w:rsidRDefault="00703AC3" w:rsidP="00703AC3">
      <w:r>
        <w:t>qui n'ont pas</w:t>
      </w:r>
      <w:r w:rsidR="00D52D39">
        <w:t xml:space="preserve"> </w:t>
      </w:r>
      <w:r>
        <w:t>de gros moyens pour payer</w:t>
      </w:r>
      <w:r w:rsidR="00D52D39">
        <w:t xml:space="preserve"> </w:t>
      </w:r>
      <w:r>
        <w:t>un hébergement dans des résidences seniors</w:t>
      </w:r>
      <w:r w:rsidR="004712AF">
        <w:t>. »</w:t>
      </w:r>
    </w:p>
    <w:p w14:paraId="66CC9B2F" w14:textId="47A60674" w:rsidR="00703AC3" w:rsidRDefault="004712AF" w:rsidP="00703AC3">
      <w:r w:rsidRPr="003C6F53">
        <w:rPr>
          <w:b/>
          <w:bCs/>
        </w:rPr>
        <w:t>Philippe Almy</w:t>
      </w:r>
      <w:r>
        <w:rPr>
          <w:b/>
          <w:bCs/>
        </w:rPr>
        <w:t xml:space="preserve"> [la visite continue] : </w:t>
      </w:r>
      <w:r>
        <w:t>« Donc, ici,</w:t>
      </w:r>
      <w:r w:rsidR="00703AC3">
        <w:t xml:space="preserve"> on rentre dans la partie séjour</w:t>
      </w:r>
      <w:r w:rsidR="00D52D39">
        <w:t xml:space="preserve"> </w:t>
      </w:r>
      <w:r w:rsidR="00703AC3">
        <w:t>avec une cuisine qui a été aménagée,</w:t>
      </w:r>
      <w:r>
        <w:t xml:space="preserve"> </w:t>
      </w:r>
      <w:r w:rsidR="00703AC3">
        <w:t>équipée grâce à des financements</w:t>
      </w:r>
    </w:p>
    <w:p w14:paraId="47526E8D" w14:textId="7C677CCB" w:rsidR="001B31A0" w:rsidRPr="001B31A0" w:rsidRDefault="001B31A0" w:rsidP="00703AC3">
      <w:pPr>
        <w:rPr>
          <w:b/>
          <w:bCs/>
        </w:rPr>
      </w:pPr>
      <w:r w:rsidRPr="001B31A0">
        <w:rPr>
          <w:b/>
          <w:bCs/>
        </w:rPr>
        <w:t>[Le coin cuisine équipé]</w:t>
      </w:r>
    </w:p>
    <w:p w14:paraId="20BB68FD" w14:textId="289D3CB5" w:rsidR="00AA2DF6" w:rsidRDefault="00703AC3" w:rsidP="00137FEF">
      <w:r>
        <w:t>que la Mutualité a pu avoir</w:t>
      </w:r>
      <w:r w:rsidR="004712AF">
        <w:t xml:space="preserve">, </w:t>
      </w:r>
      <w:r>
        <w:t>des financements supplémentaires.</w:t>
      </w:r>
      <w:r w:rsidR="001B31A0">
        <w:br/>
      </w:r>
      <w:r>
        <w:t>Le rôle de la société et des gouvernements</w:t>
      </w:r>
      <w:r w:rsidR="004712AF">
        <w:t xml:space="preserve"> </w:t>
      </w:r>
      <w:r>
        <w:t>ou de l'État ou des collectivités</w:t>
      </w:r>
      <w:r w:rsidR="001B31A0">
        <w:t xml:space="preserve"> </w:t>
      </w:r>
      <w:r>
        <w:t>est de plus en plus réservé</w:t>
      </w:r>
      <w:r w:rsidR="001B31A0">
        <w:t xml:space="preserve"> </w:t>
      </w:r>
      <w:r>
        <w:t>aux personnes qui sont vraiment le plus dans le besoin</w:t>
      </w:r>
      <w:r w:rsidR="001B31A0">
        <w:t xml:space="preserve"> </w:t>
      </w:r>
      <w:r>
        <w:t xml:space="preserve">que </w:t>
      </w:r>
      <w:r w:rsidR="004712AF">
        <w:t>ce soit en</w:t>
      </w:r>
      <w:r>
        <w:t xml:space="preserve"> terme</w:t>
      </w:r>
      <w:r w:rsidR="004712AF">
        <w:t>s</w:t>
      </w:r>
      <w:r>
        <w:t xml:space="preserve"> de dépendance</w:t>
      </w:r>
      <w:r w:rsidR="004712AF">
        <w:t xml:space="preserve"> </w:t>
      </w:r>
      <w:r>
        <w:t>ou en terme</w:t>
      </w:r>
      <w:r w:rsidR="004712AF">
        <w:t>s</w:t>
      </w:r>
      <w:r>
        <w:t xml:space="preserve"> économique</w:t>
      </w:r>
      <w:r w:rsidR="004712AF">
        <w:t>s</w:t>
      </w:r>
      <w:r>
        <w:t>.</w:t>
      </w:r>
      <w:r w:rsidR="001B31A0">
        <w:t xml:space="preserve"> </w:t>
      </w:r>
      <w:r>
        <w:t>Et je dirais, les 80 % de la société devr</w:t>
      </w:r>
      <w:r w:rsidR="004712AF">
        <w:t xml:space="preserve">ont </w:t>
      </w:r>
      <w:r>
        <w:t>se débrouiller tout seul</w:t>
      </w:r>
      <w:r w:rsidR="004712AF">
        <w:t>s</w:t>
      </w:r>
      <w:r>
        <w:t xml:space="preserve"> et faire ave</w:t>
      </w:r>
      <w:r w:rsidR="004712AF">
        <w:t>c.</w:t>
      </w:r>
      <w:r w:rsidR="001B31A0">
        <w:t xml:space="preserve"> </w:t>
      </w:r>
      <w:r>
        <w:t>Et nous, on est là justement</w:t>
      </w:r>
      <w:r w:rsidR="001B31A0">
        <w:t xml:space="preserve"> </w:t>
      </w:r>
      <w:r>
        <w:t>pour faire en sorte que ces 80 %</w:t>
      </w:r>
      <w:r w:rsidR="004712AF">
        <w:t>, on leur</w:t>
      </w:r>
      <w:r>
        <w:t xml:space="preserve"> propose des solutions.</w:t>
      </w:r>
      <w:r w:rsidR="004712AF">
        <w:t> »</w:t>
      </w:r>
      <w:bookmarkEnd w:id="0"/>
      <w:bookmarkEnd w:id="1"/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8854A" w14:textId="77777777" w:rsidR="00F30313" w:rsidRDefault="00F30313" w:rsidP="00330AD8">
      <w:r>
        <w:separator/>
      </w:r>
    </w:p>
  </w:endnote>
  <w:endnote w:type="continuationSeparator" w:id="0">
    <w:p w14:paraId="1771D8F8" w14:textId="77777777" w:rsidR="00F30313" w:rsidRDefault="00F30313" w:rsidP="00330AD8">
      <w:r>
        <w:continuationSeparator/>
      </w:r>
    </w:p>
  </w:endnote>
  <w:endnote w:type="continuationNotice" w:id="1">
    <w:p w14:paraId="01DF9D15" w14:textId="77777777" w:rsidR="00F30313" w:rsidRDefault="00F3031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proofErr w:type="gramStart"/>
                          <w:r w:rsidRPr="0034450E">
                            <w:t>immatriculée</w:t>
                          </w:r>
                          <w:proofErr w:type="gramEnd"/>
                          <w:r w:rsidRPr="0034450E">
                            <w:t xml:space="preserve"> au répertoire </w:t>
                          </w:r>
                          <w:proofErr w:type="spellStart"/>
                          <w:r w:rsidRPr="0034450E">
                            <w:t>Sirene</w:t>
                          </w:r>
                          <w:proofErr w:type="spellEnd"/>
                          <w:r w:rsidRPr="0034450E">
                            <w:t xml:space="preserve"> sous le numéro </w:t>
                          </w:r>
                          <w:proofErr w:type="spellStart"/>
                          <w:r w:rsidRPr="0034450E">
                            <w:t>Siren</w:t>
                          </w:r>
                          <w:proofErr w:type="spellEnd"/>
                          <w:r w:rsidRPr="0034450E">
                            <w:t xml:space="preserve">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1C178" w14:textId="77777777" w:rsidR="00F30313" w:rsidRDefault="00F30313" w:rsidP="00330AD8">
      <w:r>
        <w:separator/>
      </w:r>
    </w:p>
  </w:footnote>
  <w:footnote w:type="continuationSeparator" w:id="0">
    <w:p w14:paraId="24DB3BEE" w14:textId="77777777" w:rsidR="00F30313" w:rsidRDefault="00F30313" w:rsidP="00330AD8">
      <w:r>
        <w:continuationSeparator/>
      </w:r>
    </w:p>
  </w:footnote>
  <w:footnote w:type="continuationNotice" w:id="1">
    <w:p w14:paraId="79BF5F2A" w14:textId="77777777" w:rsidR="00F30313" w:rsidRDefault="00F3031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570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B31A0"/>
    <w:rsid w:val="001D64D2"/>
    <w:rsid w:val="001D76FF"/>
    <w:rsid w:val="001E01BD"/>
    <w:rsid w:val="001E216E"/>
    <w:rsid w:val="001F3DED"/>
    <w:rsid w:val="001F4A81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64A4"/>
    <w:rsid w:val="00276226"/>
    <w:rsid w:val="002818A7"/>
    <w:rsid w:val="002A09EA"/>
    <w:rsid w:val="002A4182"/>
    <w:rsid w:val="002A590C"/>
    <w:rsid w:val="002B17FD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C6F53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2AF"/>
    <w:rsid w:val="00471B03"/>
    <w:rsid w:val="004845BD"/>
    <w:rsid w:val="004A3E40"/>
    <w:rsid w:val="004C0A71"/>
    <w:rsid w:val="004D0E0B"/>
    <w:rsid w:val="004D59E8"/>
    <w:rsid w:val="004D5A4E"/>
    <w:rsid w:val="004D768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E3AAC"/>
    <w:rsid w:val="005F11C7"/>
    <w:rsid w:val="00613CD9"/>
    <w:rsid w:val="00616C91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01F08"/>
    <w:rsid w:val="00703AC3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8F5585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752A8"/>
    <w:rsid w:val="00980EFD"/>
    <w:rsid w:val="009A1A25"/>
    <w:rsid w:val="009B569B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D49D6"/>
    <w:rsid w:val="00AE7A7C"/>
    <w:rsid w:val="00AF5774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1A01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2D39"/>
    <w:rsid w:val="00D541F4"/>
    <w:rsid w:val="00D702E4"/>
    <w:rsid w:val="00D70B92"/>
    <w:rsid w:val="00D76412"/>
    <w:rsid w:val="00D7792A"/>
    <w:rsid w:val="00D80897"/>
    <w:rsid w:val="00D840A7"/>
    <w:rsid w:val="00D90141"/>
    <w:rsid w:val="00D95DB6"/>
    <w:rsid w:val="00DB50DD"/>
    <w:rsid w:val="00DC0A75"/>
    <w:rsid w:val="00DC0BE8"/>
    <w:rsid w:val="00DC2F7A"/>
    <w:rsid w:val="00E14551"/>
    <w:rsid w:val="00E16C79"/>
    <w:rsid w:val="00E21507"/>
    <w:rsid w:val="00E23227"/>
    <w:rsid w:val="00E2450E"/>
    <w:rsid w:val="00E81C40"/>
    <w:rsid w:val="00E86F1F"/>
    <w:rsid w:val="00EB1F84"/>
    <w:rsid w:val="00EB37A0"/>
    <w:rsid w:val="00EE4730"/>
    <w:rsid w:val="00EE7408"/>
    <w:rsid w:val="00F04CFE"/>
    <w:rsid w:val="00F30313"/>
    <w:rsid w:val="00F31E67"/>
    <w:rsid w:val="00F43B3F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D92A-E04B-44D6-B2A6-9503CA330F8D}"/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B2FA6-6E90-492A-9AB2-419EC843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16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4</cp:revision>
  <cp:lastPrinted>2017-09-27T16:29:00Z</cp:lastPrinted>
  <dcterms:created xsi:type="dcterms:W3CDTF">2023-05-18T09:15:00Z</dcterms:created>
  <dcterms:modified xsi:type="dcterms:W3CDTF">2023-05-22T10:05:00Z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